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B30A9" w14:textId="77777777" w:rsidR="00854A5E" w:rsidRDefault="00854A5E" w:rsidP="00854A5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5A20">
        <w:rPr>
          <w:rFonts w:asciiTheme="minorHAnsi" w:hAnsiTheme="minorHAnsi" w:cstheme="minorHAnsi"/>
          <w:b/>
          <w:sz w:val="24"/>
          <w:szCs w:val="24"/>
        </w:rPr>
        <w:t>Zgoda na przetwarzanie danych osobowych</w:t>
      </w:r>
    </w:p>
    <w:p w14:paraId="7626A46C" w14:textId="77777777" w:rsidR="00854A5E" w:rsidRPr="00425A20" w:rsidRDefault="00854A5E" w:rsidP="00854A5E">
      <w:pPr>
        <w:jc w:val="center"/>
        <w:rPr>
          <w:rFonts w:asciiTheme="minorHAnsi" w:hAnsiTheme="minorHAnsi" w:cstheme="minorHAnsi"/>
          <w:b/>
          <w:sz w:val="6"/>
          <w:szCs w:val="6"/>
        </w:rPr>
      </w:pPr>
    </w:p>
    <w:p w14:paraId="437ECC0E" w14:textId="77777777" w:rsidR="00854A5E" w:rsidRDefault="00854A5E" w:rsidP="00854A5E">
      <w:pPr>
        <w:jc w:val="both"/>
        <w:rPr>
          <w:rFonts w:asciiTheme="minorHAnsi" w:hAnsiTheme="minorHAnsi" w:cstheme="minorHAnsi"/>
          <w:sz w:val="24"/>
          <w:szCs w:val="24"/>
        </w:rPr>
      </w:pPr>
      <w:r w:rsidRPr="00425A20">
        <w:rPr>
          <w:rFonts w:asciiTheme="minorHAnsi" w:hAnsiTheme="minorHAnsi" w:cstheme="minorHAnsi"/>
          <w:sz w:val="24"/>
          <w:szCs w:val="24"/>
        </w:rPr>
        <w:t xml:space="preserve">Wyrażam zgodę na przetwarzanie moich danych osobowych, zgodnie z Ustawą z dnia </w:t>
      </w:r>
      <w:r>
        <w:rPr>
          <w:rFonts w:asciiTheme="minorHAnsi" w:hAnsiTheme="minorHAnsi" w:cstheme="minorHAnsi"/>
          <w:sz w:val="24"/>
          <w:szCs w:val="24"/>
        </w:rPr>
        <w:br/>
      </w:r>
      <w:r w:rsidRPr="00425A20">
        <w:rPr>
          <w:rFonts w:asciiTheme="minorHAnsi" w:hAnsiTheme="minorHAnsi" w:cstheme="minorHAnsi"/>
          <w:sz w:val="24"/>
          <w:szCs w:val="24"/>
        </w:rPr>
        <w:t xml:space="preserve">10 maja 2018 r. o ochronie danych osobowych (Dz.U. z 2019 r. poz. 1781 z </w:t>
      </w:r>
      <w:proofErr w:type="spellStart"/>
      <w:r w:rsidRPr="00425A20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425A20">
        <w:rPr>
          <w:rFonts w:asciiTheme="minorHAnsi" w:hAnsiTheme="minorHAnsi" w:cstheme="minorHAnsi"/>
          <w:sz w:val="24"/>
          <w:szCs w:val="24"/>
        </w:rPr>
        <w:t xml:space="preserve">. zm.), </w:t>
      </w:r>
      <w:r>
        <w:rPr>
          <w:rFonts w:asciiTheme="minorHAnsi" w:hAnsiTheme="minorHAnsi" w:cstheme="minorHAnsi"/>
          <w:sz w:val="24"/>
          <w:szCs w:val="24"/>
        </w:rPr>
        <w:br/>
      </w:r>
      <w:r w:rsidRPr="00425A20">
        <w:rPr>
          <w:rFonts w:asciiTheme="minorHAnsi" w:hAnsiTheme="minorHAnsi" w:cstheme="minorHAnsi"/>
          <w:sz w:val="24"/>
          <w:szCs w:val="24"/>
        </w:rPr>
        <w:t xml:space="preserve">w związku z udziałem w </w:t>
      </w:r>
      <w:r>
        <w:rPr>
          <w:rFonts w:asciiTheme="minorHAnsi" w:hAnsiTheme="minorHAnsi" w:cstheme="minorHAnsi"/>
          <w:sz w:val="24"/>
          <w:szCs w:val="24"/>
        </w:rPr>
        <w:t xml:space="preserve">konsultacjach społecznych </w:t>
      </w:r>
      <w:r w:rsidRPr="00425A20">
        <w:rPr>
          <w:rFonts w:asciiTheme="minorHAnsi" w:hAnsiTheme="minorHAnsi" w:cstheme="minorHAnsi"/>
          <w:sz w:val="24"/>
          <w:szCs w:val="24"/>
        </w:rPr>
        <w:t xml:space="preserve">prowadzonych </w:t>
      </w:r>
      <w:r>
        <w:rPr>
          <w:rFonts w:asciiTheme="minorHAnsi" w:hAnsiTheme="minorHAnsi" w:cstheme="minorHAnsi"/>
          <w:sz w:val="24"/>
          <w:szCs w:val="24"/>
        </w:rPr>
        <w:t>przez Urząd Miasta Tarnowa w procesie rewitalizacji (dot. zmiany uchwały dot. Tarnowskiego Komitetu Rewitalizacji) w dniach 16.05.2024 – 20.06.2024 (składanie uwag na formularzu konsultacyjnym).</w:t>
      </w:r>
    </w:p>
    <w:p w14:paraId="726702A2" w14:textId="77777777" w:rsidR="00854A5E" w:rsidRPr="00425A20" w:rsidRDefault="00854A5E" w:rsidP="00854A5E">
      <w:pPr>
        <w:spacing w:line="240" w:lineRule="auto"/>
        <w:jc w:val="both"/>
        <w:rPr>
          <w:rFonts w:asciiTheme="minorHAnsi" w:hAnsiTheme="minorHAnsi" w:cstheme="minorHAnsi"/>
          <w:sz w:val="6"/>
          <w:szCs w:val="6"/>
        </w:rPr>
      </w:pPr>
    </w:p>
    <w:p w14:paraId="74DD00FA" w14:textId="77777777" w:rsidR="00854A5E" w:rsidRDefault="00854A5E" w:rsidP="00854A5E">
      <w:pPr>
        <w:jc w:val="both"/>
        <w:rPr>
          <w:rFonts w:asciiTheme="minorHAnsi" w:hAnsiTheme="minorHAnsi" w:cstheme="minorHAnsi"/>
          <w:sz w:val="24"/>
          <w:szCs w:val="24"/>
        </w:rPr>
      </w:pPr>
      <w:r w:rsidRPr="00425A20">
        <w:rPr>
          <w:rFonts w:asciiTheme="minorHAnsi" w:hAnsiTheme="minorHAnsi" w:cstheme="minorHAnsi"/>
          <w:sz w:val="24"/>
          <w:szCs w:val="24"/>
        </w:rPr>
        <w:t xml:space="preserve">Zgodnie z Rozporządzeniem Parlamentu Europejskiego i Rady (UE) 2016/679 </w:t>
      </w:r>
      <w:r>
        <w:rPr>
          <w:rFonts w:asciiTheme="minorHAnsi" w:hAnsiTheme="minorHAnsi" w:cstheme="minorHAnsi"/>
          <w:sz w:val="24"/>
          <w:szCs w:val="24"/>
        </w:rPr>
        <w:br/>
      </w:r>
      <w:r w:rsidRPr="00425A20">
        <w:rPr>
          <w:rFonts w:asciiTheme="minorHAnsi" w:hAnsiTheme="minorHAnsi" w:cstheme="minorHAnsi"/>
          <w:sz w:val="24"/>
          <w:szCs w:val="24"/>
        </w:rPr>
        <w:t xml:space="preserve">z dnia 27 kwietnia 2016 r. w sprawie ochrony osób fizycznych w związku z przetwarzaniem danych osobowych i w sprawie swobodnego przepływu takich danych („RODO”) </w:t>
      </w:r>
      <w:r>
        <w:rPr>
          <w:rFonts w:asciiTheme="minorHAnsi" w:hAnsiTheme="minorHAnsi" w:cstheme="minorHAnsi"/>
          <w:sz w:val="24"/>
          <w:szCs w:val="24"/>
        </w:rPr>
        <w:br/>
      </w:r>
      <w:r w:rsidRPr="00425A20">
        <w:rPr>
          <w:rFonts w:asciiTheme="minorHAnsi" w:hAnsiTheme="minorHAnsi" w:cstheme="minorHAnsi"/>
          <w:sz w:val="24"/>
          <w:szCs w:val="24"/>
        </w:rPr>
        <w:t xml:space="preserve">oraz uchylenia dyrektywy 95/46/WE informujemy, że administratorem Pani/Pana danych osobowych jest Urząd Miasta Tarnowa z siedzibą w Tarnowie, przy ul. Mickiewicza 2, </w:t>
      </w:r>
      <w:r>
        <w:rPr>
          <w:rFonts w:asciiTheme="minorHAnsi" w:hAnsiTheme="minorHAnsi" w:cstheme="minorHAnsi"/>
          <w:sz w:val="24"/>
          <w:szCs w:val="24"/>
        </w:rPr>
        <w:br/>
      </w:r>
      <w:r w:rsidRPr="00425A20">
        <w:rPr>
          <w:rFonts w:asciiTheme="minorHAnsi" w:hAnsiTheme="minorHAnsi" w:cstheme="minorHAnsi"/>
          <w:sz w:val="24"/>
          <w:szCs w:val="24"/>
        </w:rPr>
        <w:t xml:space="preserve">33-100 Tarnów. </w:t>
      </w:r>
    </w:p>
    <w:p w14:paraId="5D7B6809" w14:textId="77777777" w:rsidR="00854A5E" w:rsidRDefault="00854A5E" w:rsidP="00854A5E">
      <w:pPr>
        <w:jc w:val="both"/>
        <w:rPr>
          <w:rFonts w:asciiTheme="minorHAnsi" w:hAnsiTheme="minorHAnsi" w:cstheme="minorHAnsi"/>
          <w:sz w:val="24"/>
          <w:szCs w:val="24"/>
        </w:rPr>
      </w:pPr>
      <w:r w:rsidRPr="00425A20">
        <w:rPr>
          <w:rFonts w:asciiTheme="minorHAnsi" w:hAnsiTheme="minorHAnsi" w:cstheme="minorHAnsi"/>
          <w:sz w:val="24"/>
          <w:szCs w:val="24"/>
        </w:rPr>
        <w:t xml:space="preserve">Szczegóły na stronie internetowej </w:t>
      </w:r>
      <w:hyperlink r:id="rId4" w:history="1">
        <w:r w:rsidRPr="00425A20">
          <w:rPr>
            <w:rStyle w:val="Hipercze"/>
            <w:rFonts w:asciiTheme="minorHAnsi" w:hAnsiTheme="minorHAnsi" w:cstheme="minorHAnsi"/>
            <w:sz w:val="24"/>
            <w:szCs w:val="24"/>
          </w:rPr>
          <w:t>http://tarn</w:t>
        </w:r>
        <w:r w:rsidRPr="00425A20">
          <w:rPr>
            <w:rStyle w:val="Hipercze"/>
            <w:rFonts w:asciiTheme="minorHAnsi" w:hAnsiTheme="minorHAnsi" w:cstheme="minorHAnsi"/>
            <w:sz w:val="24"/>
            <w:szCs w:val="24"/>
          </w:rPr>
          <w:t>o</w:t>
        </w:r>
        <w:r w:rsidRPr="00425A20">
          <w:rPr>
            <w:rStyle w:val="Hipercze"/>
            <w:rFonts w:asciiTheme="minorHAnsi" w:hAnsiTheme="minorHAnsi" w:cstheme="minorHAnsi"/>
            <w:sz w:val="24"/>
            <w:szCs w:val="24"/>
          </w:rPr>
          <w:t>w.pl/Wiecej-informacji/I</w:t>
        </w:r>
        <w:r w:rsidRPr="00425A20">
          <w:rPr>
            <w:rStyle w:val="Hipercze"/>
            <w:rFonts w:asciiTheme="minorHAnsi" w:hAnsiTheme="minorHAnsi" w:cstheme="minorHAnsi"/>
            <w:sz w:val="24"/>
            <w:szCs w:val="24"/>
          </w:rPr>
          <w:t>n</w:t>
        </w:r>
        <w:r w:rsidRPr="00425A20">
          <w:rPr>
            <w:rStyle w:val="Hipercze"/>
            <w:rFonts w:asciiTheme="minorHAnsi" w:hAnsiTheme="minorHAnsi" w:cstheme="minorHAnsi"/>
            <w:sz w:val="24"/>
            <w:szCs w:val="24"/>
          </w:rPr>
          <w:t>ne/Polityka-Prywatnosci-RODO</w:t>
        </w:r>
      </w:hyperlink>
      <w:r w:rsidRPr="00425A2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BE5854E" w14:textId="77777777" w:rsidR="00854A5E" w:rsidRDefault="00854A5E" w:rsidP="00854A5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74B7F4C" w14:textId="77777777" w:rsidR="00854A5E" w:rsidRPr="00425A20" w:rsidRDefault="00854A5E" w:rsidP="00854A5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7A6F659" w14:textId="77777777" w:rsidR="00854A5E" w:rsidRPr="00854A5E" w:rsidRDefault="00854A5E" w:rsidP="00854A5E">
      <w:pPr>
        <w:overflowPunct w:val="0"/>
        <w:spacing w:after="0" w:line="252" w:lineRule="auto"/>
        <w:ind w:firstLine="708"/>
        <w:jc w:val="right"/>
        <w:rPr>
          <w:rFonts w:eastAsia="Calibri" w:cs="Calibri"/>
          <w:sz w:val="20"/>
          <w:szCs w:val="20"/>
          <w:lang w:eastAsia="pl-PL"/>
        </w:rPr>
      </w:pPr>
      <w:r w:rsidRPr="00854A5E">
        <w:rPr>
          <w:rFonts w:eastAsia="Calibri" w:cs="Calibri"/>
          <w:sz w:val="20"/>
          <w:szCs w:val="20"/>
          <w:lang w:eastAsia="pl-PL"/>
        </w:rPr>
        <w:t xml:space="preserve">   .........................................................................................  </w:t>
      </w:r>
    </w:p>
    <w:p w14:paraId="1B457932" w14:textId="77777777" w:rsidR="00854A5E" w:rsidRPr="00854A5E" w:rsidRDefault="00854A5E" w:rsidP="00854A5E">
      <w:pPr>
        <w:overflowPunct w:val="0"/>
        <w:spacing w:after="0" w:line="252" w:lineRule="auto"/>
        <w:ind w:left="4248" w:firstLine="708"/>
        <w:jc w:val="center"/>
        <w:rPr>
          <w:rFonts w:eastAsia="Calibri" w:cs="Calibri"/>
          <w:sz w:val="20"/>
          <w:szCs w:val="20"/>
          <w:lang w:eastAsia="pl-PL"/>
        </w:rPr>
      </w:pPr>
      <w:r w:rsidRPr="00854A5E">
        <w:rPr>
          <w:rFonts w:eastAsia="Calibri" w:cs="Calibri"/>
          <w:sz w:val="20"/>
          <w:szCs w:val="20"/>
          <w:lang w:eastAsia="pl-PL"/>
        </w:rPr>
        <w:t xml:space="preserve">(data, czytelny podpis) </w:t>
      </w:r>
    </w:p>
    <w:p w14:paraId="534723DE" w14:textId="77777777" w:rsidR="00854A5E" w:rsidRPr="00854A5E" w:rsidRDefault="00854A5E" w:rsidP="00854A5E">
      <w:pPr>
        <w:overflowPunct w:val="0"/>
        <w:spacing w:after="0" w:line="252" w:lineRule="auto"/>
        <w:ind w:firstLine="708"/>
        <w:jc w:val="right"/>
        <w:rPr>
          <w:rFonts w:eastAsia="Calibri" w:cs="Calibri"/>
          <w:sz w:val="20"/>
          <w:szCs w:val="20"/>
          <w:lang w:eastAsia="pl-PL"/>
        </w:rPr>
      </w:pPr>
    </w:p>
    <w:p w14:paraId="6B37D808" w14:textId="77777777" w:rsidR="00854A5E" w:rsidRPr="00854A5E" w:rsidRDefault="00854A5E" w:rsidP="00854A5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997CD2B" w14:textId="77777777" w:rsidR="007434B2" w:rsidRDefault="007434B2"/>
    <w:sectPr w:rsidR="0074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5E"/>
    <w:rsid w:val="00581CFB"/>
    <w:rsid w:val="007434B2"/>
    <w:rsid w:val="0085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6825"/>
  <w15:chartTrackingRefBased/>
  <w15:docId w15:val="{EB5B47BA-B125-4AA0-9B84-8B77F2B0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A5E"/>
    <w:pPr>
      <w:suppressAutoHyphens/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4A5E"/>
    <w:rPr>
      <w:rFonts w:cs="Times New Roman"/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54A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arnow.pl/Wiecej-informacji/Inne/Polityka-Prywatnosci-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</dc:creator>
  <cp:keywords/>
  <dc:description/>
  <cp:lastModifiedBy>UMT</cp:lastModifiedBy>
  <cp:revision>1</cp:revision>
  <dcterms:created xsi:type="dcterms:W3CDTF">2024-05-17T12:48:00Z</dcterms:created>
  <dcterms:modified xsi:type="dcterms:W3CDTF">2024-05-17T12:51:00Z</dcterms:modified>
</cp:coreProperties>
</file>